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BA41" w14:textId="77777777" w:rsidR="00DA560E" w:rsidRPr="00DA560E" w:rsidRDefault="00DA560E" w:rsidP="00DA560E">
      <w:pPr>
        <w:jc w:val="center"/>
        <w:rPr>
          <w:b/>
          <w:bCs/>
        </w:rPr>
      </w:pPr>
      <w:r w:rsidRPr="00DA560E">
        <w:rPr>
          <w:b/>
          <w:bCs/>
        </w:rPr>
        <w:t>REGULAMIN PIKNIKU PRACOWNIKÓW</w:t>
      </w:r>
    </w:p>
    <w:p w14:paraId="2C813ECF" w14:textId="77777777" w:rsidR="00DA560E" w:rsidRPr="00DA560E" w:rsidRDefault="00DA560E" w:rsidP="00DA560E">
      <w:pPr>
        <w:jc w:val="center"/>
        <w:rPr>
          <w:b/>
          <w:bCs/>
        </w:rPr>
      </w:pPr>
      <w:r w:rsidRPr="00DA560E">
        <w:rPr>
          <w:b/>
          <w:bCs/>
        </w:rPr>
        <w:t>POLITECHNIKI ŁÓDZKIEJ</w:t>
      </w:r>
    </w:p>
    <w:p w14:paraId="63A6F4CD" w14:textId="54C7B0EB" w:rsidR="00DA560E" w:rsidRDefault="00DA560E" w:rsidP="00DA560E">
      <w:r>
        <w:t>1. Niniejszy Regulamin określa warunki uczestniczenia w Pikniku Pracowników Politechniki Łódzkiej organizowanym przez Wydział Fizyki Technicznej, Informatyki i Matematyki Stosowanej Politechniki Łódzkiej w dniu 12 czerwca 2026 roku, w godz. 17:00 – 22.00, zwanym dalej Piknikiem.</w:t>
      </w:r>
    </w:p>
    <w:p w14:paraId="029DD584" w14:textId="6E202B63" w:rsidR="00DA560E" w:rsidRDefault="00DA560E" w:rsidP="00DA560E">
      <w:r>
        <w:t>2. Teren Kampusu B Politechniki Łódzkiej, zwany dalej terenem Pikniku, będzie otwarty dla uczestników imprezy w godzinach 16.30 - 22.30, w dniu Pikniku.</w:t>
      </w:r>
    </w:p>
    <w:p w14:paraId="0BCC2794" w14:textId="3FA298F6" w:rsidR="00DA560E" w:rsidRDefault="00DA560E" w:rsidP="00DA560E">
      <w:r>
        <w:t>3. Wstęp na teren Pikniku jest bezpłatny dla jego uczestników, po wypełnieniu odpowiedniego formularza internetowego, przesłanego na służbowe skrzynki poczty elektronicznej w terminie do dnia 22 maja 2026 r.</w:t>
      </w:r>
    </w:p>
    <w:p w14:paraId="0432EE63" w14:textId="1D425356" w:rsidR="00DA560E" w:rsidRDefault="00DA560E" w:rsidP="00DA560E">
      <w:r>
        <w:t>4. Każda osoba, która wypełni formularz oraz spełnia warunki uczestniczenia w Pikniku, tj. jest pracownikiem Politechniki Łódzkiej, otrzyma zaproszenie wraz z voucherami uprawniającymi do korzystania z posiłków i napojów. Zaproszenia będą dystrybuowane od 1 czerwca 2026.</w:t>
      </w:r>
    </w:p>
    <w:p w14:paraId="020AA505" w14:textId="1D17CD42" w:rsidR="00DA560E" w:rsidRDefault="00DA560E" w:rsidP="00DA560E">
      <w:r>
        <w:t>5. Wstęp na Piknik obowiązuje tylko za okazaniem zaproszenia. Na jedno zaproszenie może wejść uczestnik imprezy wraz z 1 dorosłą osobą towarzyszącą i/lub dziećmi.</w:t>
      </w:r>
    </w:p>
    <w:p w14:paraId="7F955EC7" w14:textId="1E4BE971" w:rsidR="00DA560E" w:rsidRDefault="00DA560E" w:rsidP="00DA560E">
      <w:r>
        <w:t>6. Każde zaproszenie zawiera vouchery na jedzenie. Przy wydawaniu poczęstunku przez obsługę – firmę cateringową, należy wręczyć odpowiedni voucher.</w:t>
      </w:r>
    </w:p>
    <w:p w14:paraId="6A6727CB" w14:textId="0B6C7FB8" w:rsidR="00DA560E" w:rsidRDefault="00DA560E" w:rsidP="00DA560E">
      <w:r>
        <w:t>7. Piknik organizowany jest w przestrzeni pomiędzy budynkami B22, B17, B16 i Zatoką Sportu. Zabrania się wchodzenia na pozostałą część Kampusu B.</w:t>
      </w:r>
    </w:p>
    <w:p w14:paraId="3AF9365E" w14:textId="1E997B7A" w:rsidR="00DA560E" w:rsidRDefault="00DA560E" w:rsidP="00DA560E">
      <w:r>
        <w:t>8. Na terenie Pikniku zostanie udostępnionych 12 sztuk toalet przenośnych z umywalkami oraz 4 umywalki wolnostojące dla uczestników Pikniku, na czas jego trwania. Uczestnicy zobowiązani są korzystać z pomieszczeń sanitarnych wyłącznie zgodnie z ich przeznaczeniem.</w:t>
      </w:r>
    </w:p>
    <w:p w14:paraId="05FF4B9B" w14:textId="2BDF302F" w:rsidR="00DA560E" w:rsidRDefault="00DA560E" w:rsidP="00DA560E">
      <w:r>
        <w:t>9. Organizator zapewnia opiekę ratowników medycznych z karetką pogotowia dla zabezpieczenia medycznego Pikniku.</w:t>
      </w:r>
    </w:p>
    <w:p w14:paraId="2E0430FB" w14:textId="77777777" w:rsidR="00DA560E" w:rsidRDefault="00DA560E" w:rsidP="00DA560E">
      <w:r>
        <w:t>10. Bezpieczeństwo i porządek w trakcie imprezy, Organizator powierza pracownikom Straży PŁ.</w:t>
      </w:r>
    </w:p>
    <w:p w14:paraId="71D7E572" w14:textId="77777777" w:rsidR="00DA560E" w:rsidRDefault="00DA560E" w:rsidP="00DA560E">
      <w:r>
        <w:t>11.Organizator posiada ubezpieczenie odpowiedzialności cywilnej.</w:t>
      </w:r>
    </w:p>
    <w:p w14:paraId="2893BA56" w14:textId="1C78077F" w:rsidR="00DA560E" w:rsidRDefault="00DA560E" w:rsidP="00DA560E">
      <w:r>
        <w:t>12.Uczestnicy Pikniku zobowiązani są do przestrzegania przepisów porządkowych obowiązujących na terenie kampusu oraz poszanowania sprzętów, wszelkich urządzeń, instalacji technicznych oraz mienia stanowiącego własność Politechniki Łódzkiej, firm podwykonawców.</w:t>
      </w:r>
    </w:p>
    <w:p w14:paraId="30198864" w14:textId="61DCE112" w:rsidR="00DA560E" w:rsidRDefault="00DA560E" w:rsidP="00DA560E">
      <w:r>
        <w:lastRenderedPageBreak/>
        <w:t>13.W Pikniku mogą uczestniczyć wyłącznie dzieci pod opieką rodziców lub innych prawnych opiekunów. Za bezpieczeństwo dzieci odpowiedzialni są opiekunowie. Organizator nie sprawuje opieki nad dziećmi podczas trwania Pikniku.</w:t>
      </w:r>
    </w:p>
    <w:p w14:paraId="2B2E4BE2" w14:textId="091DDCDE" w:rsidR="00DA560E" w:rsidRDefault="00DA560E" w:rsidP="00DA560E">
      <w:r>
        <w:t>14.Osoby, których zachowanie będzie wskazywało na pozostawanie w stanie nietrzeźwości lub pozostawania pod wpływem środków odurzających nie zostaną wpuszczone na teren Pikniku.</w:t>
      </w:r>
    </w:p>
    <w:p w14:paraId="6F14C662" w14:textId="24C03951" w:rsidR="00DA560E" w:rsidRDefault="00DA560E" w:rsidP="00DA560E">
      <w:r>
        <w:t>15. Zabrania się wnoszenia na teren Pikniku niebezpiecznych substancji, materiałów pirotechnicznych, petard, fajerwerków oraz przedmiotów stanowiących zagrożenie dla życia bądź zdrowia ludzkiego.</w:t>
      </w:r>
    </w:p>
    <w:p w14:paraId="2D58E73A" w14:textId="78CE323E" w:rsidR="00DA560E" w:rsidRDefault="00DA560E" w:rsidP="00DA560E">
      <w:r>
        <w:t>16.Na terenie Pikniku zabrania się tarasowania dróg i przejść ewakuacyjnych samochodami, rowerami, czy innymi pojazdami bądź sprzętami, pod groźbą odholowania pojazdu na koszt właściciela, bądź usunięcia sprzętów przez służby porządkowe.</w:t>
      </w:r>
    </w:p>
    <w:p w14:paraId="3A7581B7" w14:textId="24C1ED3F" w:rsidR="00DA560E" w:rsidRDefault="00DA560E" w:rsidP="00DA560E">
      <w:r>
        <w:t>17.Osoby przybywające na teren imprezy mogą zostać poddane kontroli bezpieczeństwa przed wejściem na teren Pikniku, jak również na jego terenie.</w:t>
      </w:r>
    </w:p>
    <w:p w14:paraId="568CEA41" w14:textId="1A1563CB" w:rsidR="00DA560E" w:rsidRDefault="00DA560E" w:rsidP="00DA560E">
      <w:r>
        <w:t>18. Służba porządkowa ma prawo użycia wszelkich dozwolonych środków w stosunku do osób zakłócających porządek imprezy.</w:t>
      </w:r>
    </w:p>
    <w:p w14:paraId="77AA56BF" w14:textId="5FB63521" w:rsidR="00DA560E" w:rsidRDefault="00DA560E" w:rsidP="00DA560E">
      <w:r>
        <w:t>19.W przypadku zauważenia pożaru lub innego miejscowego zagrożenia należy natychmiast powiadomić Straż Pożarną, służby porządkowe oraz Organizatora, a jednocześnie osoby bezpośrednio zagrożone i jak najszybciej opuścić miejsce zagrożenia.</w:t>
      </w:r>
    </w:p>
    <w:p w14:paraId="0406FEFD" w14:textId="4B6EAD41" w:rsidR="00DA560E" w:rsidRDefault="00DA560E" w:rsidP="00DA560E">
      <w:r>
        <w:t>20.Uczestnicy Pikniku mają obowiązek zachowywać się w sposób niezagrażający sobie i innym uczestnikom imprezy.</w:t>
      </w:r>
    </w:p>
    <w:p w14:paraId="52F5D3FA" w14:textId="52194442" w:rsidR="00DA560E" w:rsidRDefault="00DA560E" w:rsidP="00DA560E">
      <w:r>
        <w:t>21.Wszelkie przypadki zasłabnięcia lub innych dolegliwości należy zgłaszać do ratowników medycznych, dyżurujących podczas imprezy w karetce pogotowia oraz do Organizatora Pikniku.</w:t>
      </w:r>
    </w:p>
    <w:p w14:paraId="3BD1ECA5" w14:textId="77777777" w:rsidR="00DA560E" w:rsidRDefault="00DA560E" w:rsidP="00DA560E">
      <w:r>
        <w:t>22.Organizator nie ponosi odpowiedzialności za przedmioty pozostawione na terenie Pikniku.</w:t>
      </w:r>
    </w:p>
    <w:p w14:paraId="7F705313" w14:textId="77777777" w:rsidR="00DA560E" w:rsidRDefault="00DA560E" w:rsidP="00DA560E">
      <w:r>
        <w:t>23.Organizator nie ponosi odpowiedzialności za skutki działania siły wyższej.</w:t>
      </w:r>
    </w:p>
    <w:p w14:paraId="7850C0FE" w14:textId="6CD789F8" w:rsidR="00DA560E" w:rsidRDefault="00DA560E" w:rsidP="00DA560E">
      <w:r>
        <w:t>24.Uczestnicy Pikniku wypełniając formularz rejestracyjny, o którym mowa w pkt 3 niniejszego Regulaminu wyrażają zgodę na utrwalanie (rejestrowanie video oraz fotografowanie) i rozpowszechnianie swojego oraz pozostającego pod ich opieką dzieci, wizerunku na cele związane z promowaniem działalności Politechniki Łódzkiej.</w:t>
      </w:r>
    </w:p>
    <w:p w14:paraId="6658084F" w14:textId="394F1AFB" w:rsidR="00DA560E" w:rsidRPr="001B1E52" w:rsidRDefault="00DA560E" w:rsidP="00DA560E">
      <w:r>
        <w:lastRenderedPageBreak/>
        <w:t xml:space="preserve">25.Osoby nieprzestrzegające powyższych zaleceń niniejszego Regulaminu lub w jakikolwiek sposób naruszające porządek podczas imprezy będą pociągnięte do </w:t>
      </w:r>
      <w:r w:rsidRPr="001B1E52">
        <w:t>odpowiedzialności.</w:t>
      </w:r>
    </w:p>
    <w:p w14:paraId="71A6B09E" w14:textId="43A30595" w:rsidR="00DA560E" w:rsidRDefault="00DA560E" w:rsidP="00DA560E">
      <w:r w:rsidRPr="001B1E52">
        <w:t xml:space="preserve">26. Regulamin Pikniku jest udostępniony do publicznej wiadomości na stronie internetowej </w:t>
      </w:r>
      <w:r w:rsidR="001B1E52">
        <w:t xml:space="preserve">Wydziału FTIMS </w:t>
      </w:r>
      <w:r w:rsidRPr="001B1E52">
        <w:t>www.</w:t>
      </w:r>
      <w:r w:rsidR="001B1E52">
        <w:t>ftims.</w:t>
      </w:r>
      <w:r w:rsidRPr="001B1E52">
        <w:t>p.lodz.pl.</w:t>
      </w:r>
    </w:p>
    <w:p w14:paraId="1F92F10D" w14:textId="27FC8335" w:rsidR="00BE0074" w:rsidRDefault="00DA560E" w:rsidP="00DA560E">
      <w:r>
        <w:t>27.W sprawach nieuregulowanych w Regulaminie Pikniku stosuje się odpowiednie obowiązujące przepisy prawa oraz regulamin porządkowy kampusu.</w:t>
      </w:r>
    </w:p>
    <w:sectPr w:rsidR="00BE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0E"/>
    <w:rsid w:val="00133DFA"/>
    <w:rsid w:val="001B1E52"/>
    <w:rsid w:val="00243B22"/>
    <w:rsid w:val="005C718C"/>
    <w:rsid w:val="009D7D06"/>
    <w:rsid w:val="00BE0074"/>
    <w:rsid w:val="00DA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20A6"/>
  <w15:chartTrackingRefBased/>
  <w15:docId w15:val="{04D63B5C-A3D5-4EC1-AF82-05480157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5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5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5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5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5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5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5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5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5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5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5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56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56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56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56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56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56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5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5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5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56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56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56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5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56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5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Żykwińska I72</dc:creator>
  <cp:keywords/>
  <dc:description/>
  <cp:lastModifiedBy>Agnieszka Skrzydlak I72</cp:lastModifiedBy>
  <cp:revision>2</cp:revision>
  <dcterms:created xsi:type="dcterms:W3CDTF">2026-05-04T13:10:00Z</dcterms:created>
  <dcterms:modified xsi:type="dcterms:W3CDTF">2026-05-04T13:10:00Z</dcterms:modified>
</cp:coreProperties>
</file>